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C81" w:rsidRDefault="005D174B" w:rsidP="00A90C81">
      <w:pPr>
        <w:numPr>
          <w:ilvl w:val="0"/>
          <w:numId w:val="1"/>
        </w:numPr>
        <w:jc w:val="both"/>
        <w:rPr>
          <w:b/>
          <w:lang w:val="kk-KZ"/>
        </w:rPr>
      </w:pPr>
      <w:bookmarkStart w:id="0" w:name="_GoBack"/>
      <w:bookmarkEnd w:id="0"/>
      <w:r>
        <w:rPr>
          <w:b/>
          <w:lang w:val="kk-KZ"/>
        </w:rPr>
        <w:t>С</w:t>
      </w:r>
      <w:r w:rsidR="00945145">
        <w:rPr>
          <w:b/>
          <w:lang w:val="kk-KZ"/>
        </w:rPr>
        <w:t>О</w:t>
      </w:r>
      <w:r w:rsidR="00A90C81">
        <w:rPr>
          <w:b/>
          <w:lang w:val="kk-KZ"/>
        </w:rPr>
        <w:t>ӨЖ сабағына дайындалуда материалдарды зерттеу тізімі</w:t>
      </w:r>
    </w:p>
    <w:p w:rsidR="00A90C81" w:rsidRDefault="00A90C81" w:rsidP="00A90C81">
      <w:pPr>
        <w:ind w:left="360"/>
        <w:jc w:val="both"/>
        <w:rPr>
          <w:b/>
          <w:lang w:val="kk-KZ"/>
        </w:rPr>
      </w:pPr>
    </w:p>
    <w:tbl>
      <w:tblPr>
        <w:tblW w:w="1132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844"/>
        <w:gridCol w:w="2268"/>
        <w:gridCol w:w="1984"/>
        <w:gridCol w:w="2288"/>
        <w:gridCol w:w="972"/>
        <w:gridCol w:w="567"/>
        <w:gridCol w:w="981"/>
      </w:tblGrid>
      <w:tr w:rsidR="00A90C81" w:rsidTr="00A90C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90C81" w:rsidRDefault="00A90C81" w:rsidP="000D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абақтың тақырыбы</w:t>
            </w:r>
          </w:p>
          <w:p w:rsidR="00A90C81" w:rsidRDefault="00A90C81" w:rsidP="000D44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дәрістер</w:t>
            </w:r>
            <w:r>
              <w:rPr>
                <w:b/>
                <w:sz w:val="20"/>
                <w:szCs w:val="20"/>
              </w:rPr>
              <w:t>,</w:t>
            </w:r>
          </w:p>
          <w:p w:rsidR="00A90C81" w:rsidRDefault="00A90C81" w:rsidP="000D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ОӨЖ</w:t>
            </w:r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МӨЖ-на</w:t>
            </w:r>
          </w:p>
          <w:p w:rsidR="00A90C81" w:rsidRDefault="00A90C81" w:rsidP="000D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тапсырма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Тапсырманың мақсаты мен мазмұны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Ұсынылған әдебиеттер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бет</w:t>
            </w:r>
            <w:r>
              <w:rPr>
                <w:b/>
                <w:sz w:val="20"/>
                <w:szCs w:val="20"/>
              </w:rPr>
              <w:t>.)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Бақылау түрлері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Мер-зімі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 %</w:t>
            </w:r>
            <w:r>
              <w:rPr>
                <w:b/>
                <w:sz w:val="20"/>
                <w:szCs w:val="20"/>
                <w:lang w:val="kk-KZ"/>
              </w:rPr>
              <w:t xml:space="preserve"> жоғ.балл </w:t>
            </w:r>
          </w:p>
        </w:tc>
      </w:tr>
      <w:tr w:rsidR="00A90C81" w:rsidTr="00A90C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Бүгінгі таңдағы білім беру  - проблемалық оқыту ретінде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«Білім берудің инновациялық түрлерінің ізденісі», “Бүгінгі таңда жоғарғы оқу орындарында білім берудің мақсаты мен міндеті” атты тақырыптарда реферат.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Pr="00A90C81" w:rsidRDefault="00A90C81" w:rsidP="000D44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Проблемалық оқытудың мәнін, түсінігін, мазмұны мен мақсатын ашу 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left="-53" w:right="-109" w:hanging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Смирнов С.Д. "Педагогика и психология высшего образования: от деятельности к личности". М., 1995.</w:t>
            </w:r>
          </w:p>
          <w:p w:rsidR="00A90C81" w:rsidRDefault="00A90C81" w:rsidP="000D44FA">
            <w:pPr>
              <w:ind w:left="-53" w:right="-109" w:hanging="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Дьяченко М.И.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A90C81" w:rsidRDefault="00A90C81" w:rsidP="000D4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Кандыбович Л.А. "Психология высшей школы". Минск, 1993.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90C81" w:rsidTr="00A90C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right="-4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Оқытушының мәртебесі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“Жоғарғы мектептегі педагогикалық процестің психологиялық негіздері” атты тақырыпта коллоквиум. </w:t>
            </w:r>
          </w:p>
          <w:p w:rsidR="00A90C81" w:rsidRDefault="00A90C81" w:rsidP="000D44FA">
            <w:pPr>
              <w:ind w:right="-40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Pr="00A90C81" w:rsidRDefault="00A90C81" w:rsidP="000D44FA">
            <w:pPr>
              <w:ind w:left="-91" w:right="-62" w:hanging="1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Дидактиканың негізгі категориялараның (сабақ беру, оқыту, білім беру, қабілет, дағды, әдіс) психологиялық мәнін ашу. 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left="-84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Столяренко Л.Д. "Основы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психоло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гии". Ростов–на-Дону, 1996, с. 347-380</w:t>
            </w:r>
          </w:p>
          <w:p w:rsidR="00A90C81" w:rsidRDefault="00A90C81" w:rsidP="000D44FA">
            <w:pPr>
              <w:ind w:left="-84" w:right="-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Психологический словарь. М., 1999.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left="-138" w:right="-83" w:firstLine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Коллок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виум</w:t>
            </w:r>
          </w:p>
          <w:p w:rsidR="00A90C81" w:rsidRDefault="00A90C81" w:rsidP="000D44FA">
            <w:pPr>
              <w:ind w:left="-138" w:right="-83" w:firstLine="3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90C81" w:rsidTr="00A90C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left="-45" w:right="-88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Оқытудың белсенді түрлері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left="-45" w:right="-8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"Оқытуда ойын әдістерінің алатын орны" атты тақырыпта пікір-талас.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Оқытудағы белсенді әдістердің мәнін анықтау; оқыту ойының өткізу технологиясын ашу..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Эсаулов А.Ф.</w:t>
            </w:r>
          </w:p>
          <w:p w:rsidR="00A90C81" w:rsidRDefault="00A90C81" w:rsidP="000D44F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"Активизация учебно-познаватель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ной деятельности студентов"</w:t>
            </w:r>
          </w:p>
          <w:p w:rsidR="00A90C81" w:rsidRDefault="00A90C81" w:rsidP="000D44F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Ронгинский М.Ю. "Психология обучения в вузе". М., 1990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Pr="005D174B" w:rsidRDefault="005D174B" w:rsidP="000D44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90C81" w:rsidTr="00A90C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left="-45" w:right="-8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Дәріс туралы дәріс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left="-45" w:right="-8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Еркін тақырыпта дәріс сабағын өңдеу (студенттің қалауы бойынша) (3-АБ)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</w:rPr>
              <w:t>Ильина Т.А. "Лекция в высшей школе". М., 1997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Дәрістің жоспары мен мазмұны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90C81" w:rsidTr="00A90C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left="-108"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Семинар туралы дәріс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left="-108"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Еркін тақырыпта семинар сабағын өңдеу (студенттің қалауы бойынша) (4-АБ)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</w:rPr>
              <w:t>Заика Е.В. "Организация самостоятельной работы студентов в вузе". Харьков, 1991.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90C81" w:rsidTr="00A90C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ЖОО-да тәрбие жұмысы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“Жоғарғы мектептегі тәрбие процесінің психологиялық негіздері” атты тақырыпта реферат. </w:t>
            </w:r>
          </w:p>
          <w:p w:rsidR="00A90C81" w:rsidRDefault="00A90C81" w:rsidP="000D44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Студенттердің жас және дербес ерекшеліктерін ашу; «Студенттік топ» ұжымын тәрбиелеу әдісі мен түрлерін анықтау.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1.Бенедиктов Б.А. "Психология обучения и воспитания в высшей школе". М., 1983</w:t>
            </w:r>
          </w:p>
          <w:p w:rsidR="00A90C81" w:rsidRDefault="00A90C81" w:rsidP="000D44FA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Смирнов С.Д. "Педагогика и психология высшего образования: от деятельности к личности". М., 1995.</w:t>
            </w:r>
          </w:p>
          <w:p w:rsidR="00A90C81" w:rsidRDefault="00A90C81" w:rsidP="000D44FA">
            <w:pPr>
              <w:ind w:left="-108"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 Дьяченко М.И.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A90C81" w:rsidRDefault="00A90C81" w:rsidP="000D44FA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Кандыбович Л.А. "Психология высшей школы" Минск, 1993.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A90C81" w:rsidTr="00A90C8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ЖОО-да сабақ берудің қайта құрылуы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Жоғарғы мектепте сабақ беру әдістемесінің негізгі түсініктемелерінің глоссарийін құру.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Негізгі әдебиетті және психологиялық сөздікті пайдалана отырып барлық түсініктемелердің мәнін ашып  глоссарий құру </w:t>
            </w:r>
          </w:p>
          <w:p w:rsidR="00A90C81" w:rsidRDefault="00A90C81" w:rsidP="000D44F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Столяренко Л.Д. "Основы психо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логии". Ростов-на-Дону, 1996.</w:t>
            </w:r>
          </w:p>
          <w:p w:rsidR="00A90C81" w:rsidRDefault="00A90C81" w:rsidP="000D44F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Психологический словарь. М., 1999.</w:t>
            </w:r>
          </w:p>
          <w:p w:rsidR="00A90C81" w:rsidRDefault="00A90C81" w:rsidP="000D44FA">
            <w:pPr>
              <w:ind w:left="-108" w:right="-108" w:firstLine="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“Основы педаго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гики и психологии в высшей школе” (под ред. А.В.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Петровского)</w:t>
            </w:r>
          </w:p>
          <w:p w:rsidR="00A90C81" w:rsidRDefault="00A90C81" w:rsidP="000D44FA">
            <w:pPr>
              <w:ind w:right="-108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lastRenderedPageBreak/>
              <w:t>М., 1986.</w:t>
            </w:r>
          </w:p>
          <w:p w:rsidR="00A90C81" w:rsidRDefault="00A90C81" w:rsidP="000D44F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Бенедиктов Б.А. “Психология обу</w:t>
            </w:r>
            <w:r>
              <w:rPr>
                <w:sz w:val="20"/>
                <w:szCs w:val="20"/>
                <w:lang w:val="kk-KZ"/>
              </w:rPr>
              <w:t>-</w:t>
            </w:r>
            <w:r>
              <w:rPr>
                <w:sz w:val="20"/>
                <w:szCs w:val="20"/>
              </w:rPr>
              <w:t>чения и воспитания в высшей школе”</w:t>
            </w:r>
          </w:p>
          <w:p w:rsidR="00A90C81" w:rsidRDefault="00A90C81" w:rsidP="000D44F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М., 1983</w:t>
            </w:r>
          </w:p>
          <w:p w:rsidR="00A90C81" w:rsidRDefault="00A90C81" w:rsidP="000D44FA">
            <w:pPr>
              <w:ind w:left="-53" w:right="-109" w:hanging="6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Дьяченко М.И.</w:t>
            </w:r>
            <w:r>
              <w:rPr>
                <w:sz w:val="20"/>
                <w:szCs w:val="20"/>
                <w:lang w:val="kk-KZ"/>
              </w:rPr>
              <w:t>,</w:t>
            </w:r>
          </w:p>
          <w:p w:rsidR="00A90C81" w:rsidRDefault="00A90C81" w:rsidP="000D44FA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Кандыбович Л.А. "Психология высшей школы". Минск, 1993.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color w:val="0000FF"/>
                <w:sz w:val="20"/>
                <w:szCs w:val="20"/>
              </w:rPr>
            </w:pPr>
            <w:r>
              <w:rPr>
                <w:color w:val="0000FF"/>
                <w:sz w:val="20"/>
                <w:szCs w:val="20"/>
              </w:rPr>
              <w:lastRenderedPageBreak/>
              <w:t>Глосса</w:t>
            </w:r>
            <w:r>
              <w:rPr>
                <w:color w:val="0000FF"/>
                <w:sz w:val="20"/>
                <w:szCs w:val="20"/>
                <w:lang w:val="kk-KZ"/>
              </w:rPr>
              <w:t>-</w:t>
            </w:r>
            <w:r>
              <w:rPr>
                <w:color w:val="0000FF"/>
                <w:sz w:val="20"/>
                <w:szCs w:val="20"/>
              </w:rPr>
              <w:t>рий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C81" w:rsidRDefault="00A90C81" w:rsidP="000D44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3631B2" w:rsidRDefault="003631B2"/>
    <w:sectPr w:rsidR="00363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E0983"/>
    <w:multiLevelType w:val="hybridMultilevel"/>
    <w:tmpl w:val="15F6D180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35"/>
    <w:rsid w:val="003631B2"/>
    <w:rsid w:val="00436CB6"/>
    <w:rsid w:val="005D174B"/>
    <w:rsid w:val="00661435"/>
    <w:rsid w:val="00945145"/>
    <w:rsid w:val="00A9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C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2012-10-18T16:11:00Z</dcterms:created>
  <dcterms:modified xsi:type="dcterms:W3CDTF">2012-10-18T16:11:00Z</dcterms:modified>
</cp:coreProperties>
</file>